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410" w:rsidRPr="001812CF" w:rsidRDefault="001405F7">
      <w:pPr>
        <w:rPr>
          <w:rFonts w:ascii="Times New Roman" w:hAnsi="Times New Roman" w:cs="Times New Roman"/>
          <w:sz w:val="28"/>
          <w:szCs w:val="28"/>
        </w:rPr>
      </w:pPr>
      <w:r w:rsidRPr="001812CF">
        <w:rPr>
          <w:rFonts w:ascii="Times New Roman" w:hAnsi="Times New Roman" w:cs="Times New Roman"/>
          <w:sz w:val="28"/>
          <w:szCs w:val="28"/>
        </w:rPr>
        <w:t>Для беспрепятственного входа в школу для граждан с ОВЗ имеется пандус</w:t>
      </w:r>
      <w:r w:rsidR="001812CF" w:rsidRPr="001812CF">
        <w:rPr>
          <w:rFonts w:ascii="Times New Roman" w:hAnsi="Times New Roman" w:cs="Times New Roman"/>
          <w:sz w:val="28"/>
          <w:szCs w:val="28"/>
        </w:rPr>
        <w:t>.</w:t>
      </w:r>
    </w:p>
    <w:p w:rsidR="001405F7" w:rsidRPr="001812CF" w:rsidRDefault="002832F0" w:rsidP="00283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32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6164352"/>
            <wp:effectExtent l="0" t="0" r="0" b="8255"/>
            <wp:docPr id="1" name="Рисунок 1" descr="C:\Users\123\AppData\Local\Packages\5319275A.WhatsAppDesktop_cv1g1gvanyjgm\TempState\6E3262BEB24C53CA2E4D7BC4B378FA8A\Изображение WhatsApp 2023-07-26 в 12.45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Packages\5319275A.WhatsAppDesktop_cv1g1gvanyjgm\TempState\6E3262BEB24C53CA2E4D7BC4B378FA8A\Изображение WhatsApp 2023-07-26 в 12.45.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52" cy="61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5F7" w:rsidRPr="0018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F7"/>
    <w:rsid w:val="001405F7"/>
    <w:rsid w:val="001812CF"/>
    <w:rsid w:val="002832F0"/>
    <w:rsid w:val="0091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E46B"/>
  <w15:chartTrackingRefBased/>
  <w15:docId w15:val="{76AAD380-BD25-4968-A7CF-DCD0C913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2023-06-30T08:53:00Z</dcterms:created>
  <dcterms:modified xsi:type="dcterms:W3CDTF">2023-07-26T09:47:00Z</dcterms:modified>
</cp:coreProperties>
</file>